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F9" w:rsidRPr="009E06F9" w:rsidRDefault="00C40849" w:rsidP="00C40849">
      <w:pPr>
        <w:pStyle w:val="a6"/>
        <w:spacing w:line="360" w:lineRule="auto"/>
        <w:ind w:firstLineChars="200" w:firstLine="643"/>
        <w:jc w:val="center"/>
        <w:rPr>
          <w:b/>
          <w:sz w:val="32"/>
          <w:szCs w:val="32"/>
        </w:rPr>
      </w:pPr>
      <w:bookmarkStart w:id="0" w:name="_Toc27746"/>
      <w:bookmarkStart w:id="1" w:name="_Toc22840"/>
      <w:bookmarkStart w:id="2" w:name="_Toc991"/>
      <w:r w:rsidRPr="00C40849">
        <w:rPr>
          <w:rFonts w:hint="eastAsia"/>
          <w:b/>
          <w:sz w:val="32"/>
          <w:szCs w:val="32"/>
        </w:rPr>
        <w:t>2019</w:t>
      </w:r>
      <w:r w:rsidRPr="00C40849">
        <w:rPr>
          <w:rFonts w:hint="eastAsia"/>
          <w:b/>
          <w:sz w:val="32"/>
          <w:szCs w:val="32"/>
        </w:rPr>
        <w:t>采购代理服务项目</w:t>
      </w:r>
      <w:r w:rsidR="009E06F9" w:rsidRPr="009E06F9">
        <w:rPr>
          <w:rFonts w:hint="eastAsia"/>
          <w:b/>
          <w:sz w:val="32"/>
          <w:szCs w:val="32"/>
        </w:rPr>
        <w:t>招标公告</w:t>
      </w:r>
      <w:bookmarkStart w:id="3" w:name="_GoBack"/>
      <w:bookmarkEnd w:id="3"/>
    </w:p>
    <w:bookmarkEnd w:id="0"/>
    <w:bookmarkEnd w:id="1"/>
    <w:bookmarkEnd w:id="2"/>
    <w:p w:rsidR="00775A93" w:rsidRPr="00C612C5" w:rsidRDefault="00775A93" w:rsidP="00775A93">
      <w:pPr>
        <w:pStyle w:val="a6"/>
        <w:spacing w:line="360" w:lineRule="exact"/>
        <w:ind w:firstLineChars="200" w:firstLine="420"/>
        <w:rPr>
          <w:sz w:val="21"/>
          <w:szCs w:val="21"/>
        </w:rPr>
      </w:pPr>
      <w:r w:rsidRPr="00C612C5">
        <w:rPr>
          <w:sz w:val="21"/>
          <w:szCs w:val="21"/>
        </w:rPr>
        <w:t>根据《深圳经济特区政府采购条例》、《深圳经济特区政府采购条例实施细则》和《深圳网上政府采购管理暂行办法》的有关规定，深圳</w:t>
      </w:r>
      <w:r w:rsidRPr="00C612C5">
        <w:rPr>
          <w:rFonts w:hint="eastAsia"/>
          <w:sz w:val="21"/>
          <w:szCs w:val="21"/>
        </w:rPr>
        <w:t>信息职业技术学院就</w:t>
      </w:r>
      <w:r w:rsidRPr="00FA4A04">
        <w:rPr>
          <w:rFonts w:asciiTheme="minorEastAsia" w:eastAsiaTheme="minorEastAsia" w:hAnsiTheme="minorEastAsia" w:hint="eastAsia"/>
          <w:b/>
          <w:sz w:val="21"/>
          <w:szCs w:val="21"/>
          <w:u w:val="single"/>
        </w:rPr>
        <w:t>2019采购代理服务项目</w:t>
      </w:r>
      <w:r w:rsidRPr="00C612C5">
        <w:rPr>
          <w:sz w:val="21"/>
          <w:szCs w:val="21"/>
        </w:rPr>
        <w:t>，采用公开招标的方式，欢迎符合资格的供应商参加投标。</w:t>
      </w:r>
      <w:r w:rsidRPr="00C612C5">
        <w:rPr>
          <w:sz w:val="21"/>
          <w:szCs w:val="21"/>
        </w:rPr>
        <w:t xml:space="preserve"> </w:t>
      </w:r>
    </w:p>
    <w:p w:rsidR="00775A93" w:rsidRPr="00C612C5" w:rsidRDefault="00775A93" w:rsidP="00775A93">
      <w:pPr>
        <w:pStyle w:val="2"/>
        <w:spacing w:before="240" w:after="240" w:line="240" w:lineRule="exact"/>
        <w:rPr>
          <w:sz w:val="24"/>
          <w:szCs w:val="24"/>
        </w:rPr>
      </w:pPr>
      <w:bookmarkStart w:id="4" w:name="_Toc532737760"/>
      <w:r w:rsidRPr="00C612C5">
        <w:rPr>
          <w:rFonts w:hint="eastAsia"/>
          <w:sz w:val="24"/>
          <w:szCs w:val="24"/>
        </w:rPr>
        <w:t>一、采购项目的名称、预算金额及最高限价</w:t>
      </w:r>
      <w:bookmarkEnd w:id="4"/>
    </w:p>
    <w:p w:rsidR="00775A93" w:rsidRPr="004C4525" w:rsidRDefault="00775A93" w:rsidP="00775A93">
      <w:pPr>
        <w:pStyle w:val="a6"/>
        <w:spacing w:line="360" w:lineRule="exact"/>
        <w:ind w:firstLineChars="200" w:firstLine="420"/>
        <w:rPr>
          <w:sz w:val="21"/>
          <w:szCs w:val="21"/>
        </w:rPr>
      </w:pPr>
      <w:r w:rsidRPr="004C4525">
        <w:rPr>
          <w:rFonts w:hint="eastAsia"/>
          <w:sz w:val="21"/>
          <w:szCs w:val="21"/>
        </w:rPr>
        <w:t>1.</w:t>
      </w:r>
      <w:r w:rsidRPr="004C4525">
        <w:rPr>
          <w:rFonts w:hint="eastAsia"/>
          <w:sz w:val="21"/>
          <w:szCs w:val="21"/>
        </w:rPr>
        <w:t>项目名称：</w:t>
      </w:r>
      <w:r w:rsidR="00C40849" w:rsidRPr="00FA4A04">
        <w:rPr>
          <w:rFonts w:asciiTheme="minorEastAsia" w:eastAsiaTheme="minorEastAsia" w:hAnsiTheme="minorEastAsia" w:hint="eastAsia"/>
          <w:b/>
          <w:sz w:val="21"/>
          <w:szCs w:val="21"/>
          <w:u w:val="single"/>
        </w:rPr>
        <w:t>2019采购代理服务项目</w:t>
      </w:r>
    </w:p>
    <w:p w:rsidR="00775A93" w:rsidRPr="004C4525" w:rsidRDefault="00775A93" w:rsidP="00775A93">
      <w:pPr>
        <w:pStyle w:val="a6"/>
        <w:spacing w:line="360" w:lineRule="exact"/>
        <w:ind w:firstLineChars="200" w:firstLine="420"/>
        <w:rPr>
          <w:sz w:val="21"/>
          <w:szCs w:val="21"/>
        </w:rPr>
      </w:pPr>
      <w:r w:rsidRPr="004C4525">
        <w:rPr>
          <w:rFonts w:hint="eastAsia"/>
          <w:sz w:val="21"/>
          <w:szCs w:val="21"/>
        </w:rPr>
        <w:t>2.</w:t>
      </w:r>
      <w:r w:rsidRPr="004C4525">
        <w:rPr>
          <w:rFonts w:hint="eastAsia"/>
          <w:sz w:val="21"/>
          <w:szCs w:val="21"/>
        </w:rPr>
        <w:t>招标编号：</w:t>
      </w:r>
      <w:r w:rsidRPr="004C4525">
        <w:rPr>
          <w:rFonts w:hint="eastAsia"/>
          <w:b/>
          <w:sz w:val="21"/>
          <w:szCs w:val="21"/>
          <w:u w:val="single"/>
        </w:rPr>
        <w:t>YNZB-2018088</w:t>
      </w:r>
    </w:p>
    <w:p w:rsidR="00775A93" w:rsidRPr="004C4525" w:rsidRDefault="00775A93" w:rsidP="00775A93">
      <w:pPr>
        <w:pStyle w:val="a6"/>
        <w:spacing w:line="360" w:lineRule="exact"/>
        <w:ind w:firstLineChars="200" w:firstLine="420"/>
        <w:rPr>
          <w:sz w:val="21"/>
          <w:szCs w:val="21"/>
        </w:rPr>
      </w:pPr>
      <w:r w:rsidRPr="004C4525">
        <w:rPr>
          <w:rFonts w:hint="eastAsia"/>
          <w:sz w:val="21"/>
          <w:szCs w:val="21"/>
        </w:rPr>
        <w:t>3.</w:t>
      </w:r>
      <w:r w:rsidRPr="004C4525">
        <w:rPr>
          <w:rFonts w:hint="eastAsia"/>
          <w:sz w:val="21"/>
          <w:szCs w:val="21"/>
        </w:rPr>
        <w:t>预算金额及最高限价：</w:t>
      </w:r>
      <w:r w:rsidRPr="004C4525">
        <w:rPr>
          <w:rFonts w:hint="eastAsia"/>
          <w:b/>
          <w:sz w:val="21"/>
          <w:szCs w:val="21"/>
          <w:u w:val="single"/>
        </w:rPr>
        <w:t>0</w:t>
      </w:r>
      <w:r w:rsidRPr="004C4525">
        <w:rPr>
          <w:rFonts w:hint="eastAsia"/>
          <w:b/>
          <w:sz w:val="21"/>
          <w:szCs w:val="21"/>
          <w:u w:val="single"/>
        </w:rPr>
        <w:t>元整（￥</w:t>
      </w:r>
      <w:r w:rsidRPr="004C4525">
        <w:rPr>
          <w:rFonts w:hint="eastAsia"/>
          <w:b/>
          <w:sz w:val="21"/>
          <w:szCs w:val="21"/>
          <w:u w:val="single"/>
        </w:rPr>
        <w:t xml:space="preserve">0.00 </w:t>
      </w:r>
      <w:r w:rsidRPr="004C4525">
        <w:rPr>
          <w:rFonts w:hint="eastAsia"/>
          <w:b/>
          <w:sz w:val="21"/>
          <w:szCs w:val="21"/>
          <w:u w:val="single"/>
        </w:rPr>
        <w:t>）</w:t>
      </w:r>
      <w:r w:rsidRPr="004C4525">
        <w:rPr>
          <w:rFonts w:hint="eastAsia"/>
          <w:b/>
          <w:sz w:val="21"/>
          <w:szCs w:val="21"/>
          <w:u w:val="single"/>
        </w:rPr>
        <w:t xml:space="preserve"> </w:t>
      </w:r>
    </w:p>
    <w:p w:rsidR="00775A93" w:rsidRPr="004C4525" w:rsidRDefault="00775A93" w:rsidP="00775A93">
      <w:pPr>
        <w:pStyle w:val="a6"/>
        <w:spacing w:line="360" w:lineRule="exact"/>
        <w:ind w:firstLineChars="200" w:firstLine="420"/>
        <w:rPr>
          <w:sz w:val="21"/>
          <w:szCs w:val="21"/>
        </w:rPr>
      </w:pPr>
      <w:r w:rsidRPr="004C4525">
        <w:rPr>
          <w:rFonts w:hint="eastAsia"/>
          <w:sz w:val="21"/>
          <w:szCs w:val="21"/>
        </w:rPr>
        <w:t xml:space="preserve">4. </w:t>
      </w:r>
      <w:r w:rsidRPr="004C4525">
        <w:rPr>
          <w:rFonts w:hint="eastAsia"/>
          <w:sz w:val="21"/>
          <w:szCs w:val="21"/>
        </w:rPr>
        <w:t>本项目供货及服务期限：</w:t>
      </w:r>
      <w:r w:rsidRPr="004C4525">
        <w:rPr>
          <w:rFonts w:hint="eastAsia"/>
          <w:b/>
          <w:sz w:val="21"/>
          <w:szCs w:val="21"/>
          <w:u w:val="single"/>
        </w:rPr>
        <w:t>签订合同后</w:t>
      </w:r>
      <w:r w:rsidRPr="004C4525">
        <w:rPr>
          <w:rFonts w:hint="eastAsia"/>
          <w:b/>
          <w:sz w:val="21"/>
          <w:szCs w:val="21"/>
          <w:u w:val="single"/>
        </w:rPr>
        <w:t>365</w:t>
      </w:r>
      <w:r w:rsidRPr="004C4525">
        <w:rPr>
          <w:rFonts w:hint="eastAsia"/>
          <w:b/>
          <w:sz w:val="21"/>
          <w:szCs w:val="21"/>
          <w:u w:val="single"/>
        </w:rPr>
        <w:t>天（日历日）内</w:t>
      </w:r>
    </w:p>
    <w:p w:rsidR="00775A93" w:rsidRPr="00C612C5" w:rsidRDefault="00775A93" w:rsidP="00775A93">
      <w:pPr>
        <w:pStyle w:val="2"/>
        <w:spacing w:before="240" w:after="240" w:line="240" w:lineRule="exact"/>
        <w:rPr>
          <w:sz w:val="24"/>
          <w:szCs w:val="24"/>
        </w:rPr>
      </w:pPr>
      <w:bookmarkStart w:id="5" w:name="_Toc3083"/>
      <w:bookmarkStart w:id="6" w:name="_Toc14239"/>
      <w:bookmarkStart w:id="7" w:name="_Toc29205"/>
      <w:bookmarkStart w:id="8" w:name="_Toc532737761"/>
      <w:r w:rsidRPr="00C612C5">
        <w:rPr>
          <w:rFonts w:hint="eastAsia"/>
          <w:sz w:val="24"/>
          <w:szCs w:val="24"/>
        </w:rPr>
        <w:t>二、采购需求</w:t>
      </w:r>
      <w:bookmarkStart w:id="9" w:name="_Toc216"/>
      <w:bookmarkStart w:id="10" w:name="_Toc22180"/>
      <w:bookmarkStart w:id="11" w:name="_Toc20419"/>
      <w:bookmarkEnd w:id="5"/>
      <w:bookmarkEnd w:id="6"/>
      <w:bookmarkEnd w:id="7"/>
      <w:bookmarkEnd w:id="8"/>
    </w:p>
    <w:p w:rsidR="00775A93" w:rsidRPr="000B21B9" w:rsidRDefault="00775A93" w:rsidP="00775A93">
      <w:pPr>
        <w:spacing w:line="360" w:lineRule="exact"/>
        <w:ind w:left="420"/>
        <w:rPr>
          <w:rFonts w:asciiTheme="minorEastAsia" w:eastAsiaTheme="minorEastAsia" w:hAnsiTheme="minorEastAsia"/>
          <w:szCs w:val="21"/>
        </w:rPr>
      </w:pPr>
      <w:r>
        <w:rPr>
          <w:rFonts w:asciiTheme="minorEastAsia" w:eastAsiaTheme="minorEastAsia" w:hAnsiTheme="minorEastAsia" w:hint="eastAsia"/>
          <w:szCs w:val="21"/>
        </w:rPr>
        <w:t>1.</w:t>
      </w:r>
      <w:r w:rsidRPr="000B21B9">
        <w:rPr>
          <w:rFonts w:asciiTheme="minorEastAsia" w:eastAsiaTheme="minorEastAsia" w:hAnsiTheme="minorEastAsia" w:hint="eastAsia"/>
          <w:szCs w:val="21"/>
        </w:rPr>
        <w:t>学校通过公开招标确定2019年度采购代理。采购代理的主要工作包括：</w:t>
      </w:r>
    </w:p>
    <w:p w:rsidR="00775A93" w:rsidRPr="000B21B9" w:rsidRDefault="00775A93" w:rsidP="00775A93">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w:t>
      </w:r>
      <w:r w:rsidRPr="000B21B9">
        <w:rPr>
          <w:rFonts w:asciiTheme="minorEastAsia" w:eastAsiaTheme="minorEastAsia" w:hAnsiTheme="minorEastAsia" w:hint="eastAsia"/>
          <w:szCs w:val="21"/>
        </w:rPr>
        <w:t>代理学校完成深圳市财政委员政府集中采购目录中由社会采购代理机构组织实施的项目的招标采购工作（保密、应急以及重大采购项目除外）；</w:t>
      </w:r>
    </w:p>
    <w:p w:rsidR="00775A93" w:rsidRPr="000B21B9" w:rsidRDefault="00775A93" w:rsidP="00775A93">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Pr="000B21B9">
        <w:rPr>
          <w:rFonts w:asciiTheme="minorEastAsia" w:eastAsiaTheme="minorEastAsia" w:hAnsiTheme="minorEastAsia" w:hint="eastAsia"/>
          <w:szCs w:val="21"/>
        </w:rPr>
        <w:t>代理学校完成符合《深圳市财政员会关于进一步完善高等院校和科研机构教学科研设备采购管理有关事项的通知》(</w:t>
      </w:r>
      <w:proofErr w:type="gramStart"/>
      <w:r w:rsidRPr="000B21B9">
        <w:rPr>
          <w:rFonts w:asciiTheme="minorEastAsia" w:eastAsiaTheme="minorEastAsia" w:hAnsiTheme="minorEastAsia" w:hint="eastAsia"/>
          <w:szCs w:val="21"/>
        </w:rPr>
        <w:t>深财购〔2017〕</w:t>
      </w:r>
      <w:proofErr w:type="gramEnd"/>
      <w:r w:rsidRPr="000B21B9">
        <w:rPr>
          <w:rFonts w:asciiTheme="minorEastAsia" w:eastAsiaTheme="minorEastAsia" w:hAnsiTheme="minorEastAsia" w:hint="eastAsia"/>
          <w:szCs w:val="21"/>
        </w:rPr>
        <w:t>30号)条件的教学科研设备类项目的招标或竞价采购工作；</w:t>
      </w:r>
    </w:p>
    <w:p w:rsidR="00775A93" w:rsidRPr="000B21B9" w:rsidRDefault="00775A93" w:rsidP="00775A93">
      <w:pPr>
        <w:spacing w:line="360" w:lineRule="exact"/>
        <w:ind w:left="420"/>
        <w:rPr>
          <w:rFonts w:asciiTheme="minorEastAsia" w:eastAsiaTheme="minorEastAsia" w:hAnsiTheme="minorEastAsia"/>
          <w:szCs w:val="21"/>
        </w:rPr>
      </w:pPr>
      <w:r>
        <w:rPr>
          <w:rFonts w:asciiTheme="minorEastAsia" w:eastAsiaTheme="minorEastAsia" w:hAnsiTheme="minorEastAsia" w:hint="eastAsia"/>
          <w:szCs w:val="21"/>
        </w:rPr>
        <w:t>4.</w:t>
      </w:r>
      <w:r w:rsidRPr="000B21B9">
        <w:rPr>
          <w:rFonts w:asciiTheme="minorEastAsia" w:eastAsiaTheme="minorEastAsia" w:hAnsiTheme="minorEastAsia" w:hint="eastAsia"/>
          <w:szCs w:val="21"/>
        </w:rPr>
        <w:t>代理学校完成国际招标项目的招标采购工作；</w:t>
      </w:r>
    </w:p>
    <w:p w:rsidR="00775A93" w:rsidRDefault="00775A93" w:rsidP="00775A93">
      <w:pPr>
        <w:spacing w:line="360" w:lineRule="exact"/>
        <w:ind w:left="420"/>
        <w:rPr>
          <w:rFonts w:asciiTheme="minorEastAsia" w:eastAsiaTheme="minorEastAsia" w:hAnsiTheme="minorEastAsia"/>
          <w:szCs w:val="21"/>
        </w:rPr>
      </w:pPr>
      <w:r>
        <w:rPr>
          <w:rFonts w:asciiTheme="minorEastAsia" w:eastAsiaTheme="minorEastAsia" w:hAnsiTheme="minorEastAsia" w:hint="eastAsia"/>
          <w:szCs w:val="21"/>
        </w:rPr>
        <w:t>5.</w:t>
      </w:r>
      <w:r w:rsidRPr="000B21B9">
        <w:rPr>
          <w:rFonts w:asciiTheme="minorEastAsia" w:eastAsiaTheme="minorEastAsia" w:hAnsiTheme="minorEastAsia" w:hint="eastAsia"/>
          <w:szCs w:val="21"/>
        </w:rPr>
        <w:t>代理学校完成经双方协商一致的采购项目的招标采购工作。</w:t>
      </w:r>
    </w:p>
    <w:p w:rsidR="00775A93" w:rsidRPr="002A7357" w:rsidRDefault="00775A93" w:rsidP="00775A93">
      <w:pPr>
        <w:spacing w:line="360" w:lineRule="exact"/>
        <w:ind w:firstLineChars="200" w:firstLine="420"/>
        <w:rPr>
          <w:rFonts w:asciiTheme="minorEastAsia" w:eastAsiaTheme="minorEastAsia" w:hAnsiTheme="minorEastAsia"/>
          <w:szCs w:val="21"/>
        </w:rPr>
      </w:pPr>
      <w:r w:rsidRPr="002A7357">
        <w:rPr>
          <w:rFonts w:asciiTheme="minorEastAsia" w:eastAsiaTheme="minorEastAsia" w:hAnsiTheme="minorEastAsia" w:hint="eastAsia"/>
          <w:szCs w:val="21"/>
        </w:rPr>
        <w:t>本项目由评标委员会评审确定排名（最多前6名，不足6名的，按资质符合的实际投标人的评分排序），报学校领导班子集体决策方式确定3名中标人，符合资格条件的投标人或者对招标文件作实质响应的投标人不足3名的，不能开标。3名中标人以抽签方式分担采购人的招标采购业务，具体确定的流程如下：采购人有需要委托的招标采购项目时，由采购人组织抽签小组，在3家中标人中随机抽取1家中标人负责此项目的采购代理工作，并书面委托此中标人。</w:t>
      </w:r>
    </w:p>
    <w:p w:rsidR="00775A93" w:rsidRPr="00C612C5" w:rsidRDefault="00775A93" w:rsidP="00775A93">
      <w:pPr>
        <w:pStyle w:val="2"/>
        <w:spacing w:before="240" w:after="240" w:line="240" w:lineRule="exact"/>
        <w:rPr>
          <w:sz w:val="24"/>
          <w:szCs w:val="24"/>
        </w:rPr>
      </w:pPr>
      <w:bookmarkStart w:id="12" w:name="_Toc532737762"/>
      <w:r w:rsidRPr="00C612C5">
        <w:rPr>
          <w:rFonts w:hint="eastAsia"/>
          <w:sz w:val="24"/>
          <w:szCs w:val="24"/>
        </w:rPr>
        <w:t>三、投标人的资格要求</w:t>
      </w:r>
      <w:bookmarkEnd w:id="9"/>
      <w:bookmarkEnd w:id="10"/>
      <w:bookmarkEnd w:id="11"/>
      <w:bookmarkEnd w:id="12"/>
    </w:p>
    <w:p w:rsidR="00775A93" w:rsidRPr="002C3FAE" w:rsidRDefault="00775A93" w:rsidP="00775A93">
      <w:pPr>
        <w:spacing w:line="360" w:lineRule="exact"/>
        <w:ind w:firstLineChars="202" w:firstLine="424"/>
        <w:rPr>
          <w:rFonts w:asciiTheme="minorEastAsia" w:eastAsiaTheme="minorEastAsia" w:hAnsiTheme="minorEastAsia"/>
          <w:szCs w:val="21"/>
        </w:rPr>
      </w:pPr>
      <w:bookmarkStart w:id="13" w:name="_Toc4634"/>
      <w:bookmarkStart w:id="14" w:name="_Toc9204"/>
      <w:bookmarkStart w:id="15" w:name="_Toc28820"/>
      <w:r>
        <w:rPr>
          <w:rFonts w:asciiTheme="minorEastAsia" w:eastAsiaTheme="minorEastAsia" w:hAnsiTheme="minorEastAsia" w:hint="eastAsia"/>
          <w:szCs w:val="21"/>
        </w:rPr>
        <w:t>1.</w:t>
      </w:r>
      <w:r w:rsidRPr="002C3FAE">
        <w:rPr>
          <w:rFonts w:asciiTheme="minorEastAsia" w:eastAsiaTheme="minorEastAsia" w:hAnsiTheme="minorEastAsia" w:hint="eastAsia"/>
          <w:szCs w:val="21"/>
        </w:rPr>
        <w:t>投标人必须为中华人民共和国境内注册并具有独立法人资格的机构；</w:t>
      </w:r>
    </w:p>
    <w:p w:rsidR="00775A93" w:rsidRPr="002C3FAE" w:rsidRDefault="00775A93" w:rsidP="00775A93">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w:t>
      </w:r>
      <w:r w:rsidRPr="002C3FAE">
        <w:rPr>
          <w:rFonts w:asciiTheme="minorEastAsia" w:eastAsiaTheme="minorEastAsia" w:hAnsiTheme="minorEastAsia" w:hint="eastAsia"/>
          <w:szCs w:val="21"/>
        </w:rPr>
        <w:t>投标人符合深圳市财政委员会《关于规范深圳市社会采购代理机构管理有关事项的补充通知》（</w:t>
      </w:r>
      <w:proofErr w:type="gramStart"/>
      <w:r w:rsidRPr="002C3FAE">
        <w:rPr>
          <w:rFonts w:asciiTheme="minorEastAsia" w:eastAsiaTheme="minorEastAsia" w:hAnsiTheme="minorEastAsia" w:hint="eastAsia"/>
          <w:szCs w:val="21"/>
        </w:rPr>
        <w:t>深财购〔2018〕</w:t>
      </w:r>
      <w:proofErr w:type="gramEnd"/>
      <w:r w:rsidRPr="002C3FAE">
        <w:rPr>
          <w:rFonts w:asciiTheme="minorEastAsia" w:eastAsiaTheme="minorEastAsia" w:hAnsiTheme="minorEastAsia" w:hint="eastAsia"/>
          <w:szCs w:val="21"/>
        </w:rPr>
        <w:t>27号）文中可在深圳市开展政府采购代理业务的要求（投标人提供“深圳市政府采购监管网（网址：www.zfcg.sz.gov.cn）”代理机构信息查询的截图）；</w:t>
      </w:r>
    </w:p>
    <w:p w:rsidR="00775A93" w:rsidRPr="002C3FAE" w:rsidRDefault="00775A93" w:rsidP="00775A93">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Pr="002C3FAE">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rsidR="00775A93" w:rsidRDefault="00775A93" w:rsidP="00775A93">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Pr="002C3FAE">
        <w:rPr>
          <w:rFonts w:asciiTheme="minorEastAsia" w:eastAsiaTheme="minorEastAsia" w:hAnsiTheme="minorEastAsia" w:hint="eastAsia"/>
          <w:szCs w:val="21"/>
        </w:rPr>
        <w:t>投标人近三年内</w:t>
      </w:r>
      <w:r w:rsidRPr="002A7357">
        <w:rPr>
          <w:rFonts w:asciiTheme="minorEastAsia" w:eastAsiaTheme="minorEastAsia" w:hAnsiTheme="minorEastAsia" w:hint="eastAsia"/>
          <w:szCs w:val="21"/>
        </w:rPr>
        <w:t>（即至少从</w:t>
      </w:r>
      <w:r w:rsidRPr="002A7357">
        <w:rPr>
          <w:rFonts w:asciiTheme="minorEastAsia" w:eastAsiaTheme="minorEastAsia" w:hAnsiTheme="minorEastAsia" w:hint="eastAsia"/>
          <w:b/>
          <w:szCs w:val="21"/>
        </w:rPr>
        <w:t>2015年12月</w:t>
      </w:r>
      <w:r w:rsidRPr="002A7357">
        <w:rPr>
          <w:rFonts w:asciiTheme="minorEastAsia" w:eastAsiaTheme="minorEastAsia" w:hAnsiTheme="minorEastAsia" w:hint="eastAsia"/>
          <w:szCs w:val="21"/>
        </w:rPr>
        <w:t>开始起算，</w:t>
      </w:r>
      <w:r w:rsidRPr="002C3FAE">
        <w:rPr>
          <w:rFonts w:asciiTheme="minorEastAsia" w:eastAsiaTheme="minorEastAsia" w:hAnsiTheme="minorEastAsia" w:hint="eastAsia"/>
          <w:szCs w:val="21"/>
        </w:rPr>
        <w:t>投标人成立不足三年的可从成立之日起算）有行贿犯罪记录的供应商不得参与本项目投标（投标人在投标文件中提供“无行贿犯罪纪录承诺函”）；</w:t>
      </w:r>
    </w:p>
    <w:p w:rsidR="00775A93" w:rsidRPr="002C3FAE" w:rsidRDefault="00775A93" w:rsidP="00775A93">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5.</w:t>
      </w:r>
      <w:r w:rsidRPr="002C3FAE">
        <w:rPr>
          <w:rFonts w:asciiTheme="minorEastAsia" w:eastAsiaTheme="minorEastAsia" w:hAnsiTheme="minorEastAsia" w:hint="eastAsia"/>
          <w:szCs w:val="21"/>
        </w:rPr>
        <w:t>本项目不接受联合体投标，不允许分包、转包。</w:t>
      </w:r>
    </w:p>
    <w:p w:rsidR="00775A93" w:rsidRPr="004C4525" w:rsidRDefault="00775A93" w:rsidP="00775A93">
      <w:pPr>
        <w:pStyle w:val="2"/>
        <w:spacing w:before="240" w:after="240" w:line="240" w:lineRule="exact"/>
        <w:rPr>
          <w:sz w:val="24"/>
          <w:szCs w:val="24"/>
        </w:rPr>
      </w:pPr>
      <w:bookmarkStart w:id="16" w:name="_Toc532737763"/>
      <w:r w:rsidRPr="00C612C5">
        <w:rPr>
          <w:rFonts w:hint="eastAsia"/>
          <w:sz w:val="24"/>
          <w:szCs w:val="24"/>
        </w:rPr>
        <w:lastRenderedPageBreak/>
        <w:t>四、获取招标文件的时间期限、方式</w:t>
      </w:r>
      <w:bookmarkEnd w:id="13"/>
      <w:bookmarkEnd w:id="14"/>
      <w:bookmarkEnd w:id="15"/>
      <w:r w:rsidRPr="004C4525">
        <w:rPr>
          <w:rFonts w:hint="eastAsia"/>
          <w:sz w:val="24"/>
          <w:szCs w:val="24"/>
        </w:rPr>
        <w:t>（本项目仅接受网络报名）</w:t>
      </w:r>
      <w:bookmarkEnd w:id="16"/>
    </w:p>
    <w:p w:rsidR="00775A93" w:rsidRPr="006D5FD4" w:rsidRDefault="00775A93" w:rsidP="00775A93">
      <w:pPr>
        <w:pStyle w:val="a6"/>
        <w:spacing w:line="400" w:lineRule="exact"/>
        <w:rPr>
          <w:sz w:val="21"/>
        </w:rPr>
      </w:pPr>
      <w:r w:rsidRPr="006D5FD4">
        <w:rPr>
          <w:rFonts w:hint="eastAsia"/>
          <w:sz w:val="21"/>
        </w:rPr>
        <w:t>1</w:t>
      </w:r>
      <w:r>
        <w:rPr>
          <w:rFonts w:hint="eastAsia"/>
          <w:sz w:val="21"/>
        </w:rPr>
        <w:t>.</w:t>
      </w:r>
      <w:r w:rsidRPr="006D5FD4">
        <w:rPr>
          <w:rFonts w:hint="eastAsia"/>
          <w:sz w:val="21"/>
        </w:rPr>
        <w:t>获取招标文件时间：</w:t>
      </w:r>
    </w:p>
    <w:p w:rsidR="00775A93" w:rsidRPr="00E31D13" w:rsidRDefault="00775A93" w:rsidP="00775A93">
      <w:pPr>
        <w:spacing w:line="360" w:lineRule="exact"/>
        <w:ind w:firstLineChars="200" w:firstLine="422"/>
      </w:pPr>
      <w:r w:rsidRPr="004C4525">
        <w:rPr>
          <w:rFonts w:hint="eastAsia"/>
          <w:b/>
          <w:u w:val="single"/>
        </w:rPr>
        <w:t>2018</w:t>
      </w:r>
      <w:r w:rsidRPr="004C4525">
        <w:rPr>
          <w:rFonts w:hint="eastAsia"/>
          <w:b/>
          <w:u w:val="single"/>
        </w:rPr>
        <w:t>年</w:t>
      </w:r>
      <w:r w:rsidRPr="004C4525">
        <w:rPr>
          <w:rFonts w:hint="eastAsia"/>
          <w:b/>
          <w:u w:val="single"/>
        </w:rPr>
        <w:t>12</w:t>
      </w:r>
      <w:r w:rsidRPr="004C4525">
        <w:rPr>
          <w:rFonts w:hint="eastAsia"/>
          <w:b/>
          <w:u w:val="single"/>
        </w:rPr>
        <w:t>月</w:t>
      </w:r>
      <w:r w:rsidRPr="004C4525">
        <w:rPr>
          <w:rFonts w:hint="eastAsia"/>
          <w:b/>
          <w:u w:val="single"/>
        </w:rPr>
        <w:t>17</w:t>
      </w:r>
      <w:r w:rsidRPr="004C4525">
        <w:rPr>
          <w:rFonts w:hint="eastAsia"/>
          <w:b/>
          <w:u w:val="single"/>
        </w:rPr>
        <w:t>日起至</w:t>
      </w:r>
      <w:r w:rsidRPr="004C4525">
        <w:rPr>
          <w:rFonts w:hint="eastAsia"/>
          <w:b/>
          <w:u w:val="single"/>
        </w:rPr>
        <w:t>2018</w:t>
      </w:r>
      <w:r w:rsidRPr="004C4525">
        <w:rPr>
          <w:rFonts w:hint="eastAsia"/>
          <w:b/>
          <w:u w:val="single"/>
        </w:rPr>
        <w:t>年</w:t>
      </w:r>
      <w:r w:rsidRPr="004C4525">
        <w:rPr>
          <w:rFonts w:hint="eastAsia"/>
          <w:b/>
          <w:u w:val="single"/>
        </w:rPr>
        <w:t>12</w:t>
      </w:r>
      <w:r w:rsidRPr="004C4525">
        <w:rPr>
          <w:rFonts w:hint="eastAsia"/>
          <w:b/>
          <w:u w:val="single"/>
        </w:rPr>
        <w:t>月</w:t>
      </w:r>
      <w:r w:rsidRPr="004C4525">
        <w:rPr>
          <w:rFonts w:hint="eastAsia"/>
          <w:b/>
          <w:u w:val="single"/>
        </w:rPr>
        <w:t>23</w:t>
      </w:r>
      <w:r w:rsidRPr="004C4525">
        <w:rPr>
          <w:rFonts w:hint="eastAsia"/>
          <w:b/>
          <w:u w:val="single"/>
        </w:rPr>
        <w:t>日，应在</w:t>
      </w:r>
      <w:r w:rsidRPr="004C4525">
        <w:rPr>
          <w:rFonts w:hint="eastAsia"/>
          <w:b/>
          <w:u w:val="single"/>
        </w:rPr>
        <w:t>12</w:t>
      </w:r>
      <w:r w:rsidRPr="004C4525">
        <w:rPr>
          <w:rFonts w:hint="eastAsia"/>
          <w:b/>
          <w:u w:val="single"/>
        </w:rPr>
        <w:t>月</w:t>
      </w:r>
      <w:r w:rsidRPr="004C4525">
        <w:rPr>
          <w:rFonts w:hint="eastAsia"/>
          <w:b/>
          <w:u w:val="single"/>
        </w:rPr>
        <w:t>23</w:t>
      </w:r>
      <w:r w:rsidRPr="004C4525">
        <w:rPr>
          <w:rFonts w:hint="eastAsia"/>
          <w:b/>
          <w:u w:val="single"/>
        </w:rPr>
        <w:t>日下午</w:t>
      </w:r>
      <w:r w:rsidRPr="004C4525">
        <w:rPr>
          <w:rFonts w:hint="eastAsia"/>
          <w:b/>
          <w:u w:val="single"/>
        </w:rPr>
        <w:t>16</w:t>
      </w:r>
      <w:r w:rsidRPr="004C4525">
        <w:rPr>
          <w:rFonts w:hint="eastAsia"/>
          <w:b/>
          <w:u w:val="single"/>
        </w:rPr>
        <w:t>：</w:t>
      </w:r>
      <w:r w:rsidRPr="004C4525">
        <w:rPr>
          <w:rFonts w:hint="eastAsia"/>
          <w:b/>
          <w:u w:val="single"/>
        </w:rPr>
        <w:t>00</w:t>
      </w:r>
      <w:r w:rsidRPr="004C4525">
        <w:rPr>
          <w:rFonts w:hint="eastAsia"/>
          <w:b/>
          <w:u w:val="single"/>
        </w:rPr>
        <w:t>前</w:t>
      </w:r>
      <w:r w:rsidRPr="006D5FD4">
        <w:rPr>
          <w:rFonts w:hint="eastAsia"/>
        </w:rPr>
        <w:t>发送电子邮件，以“项目</w:t>
      </w:r>
      <w:r w:rsidRPr="00E31D13">
        <w:rPr>
          <w:rFonts w:hint="eastAsia"/>
        </w:rPr>
        <w:t>编号</w:t>
      </w:r>
      <w:r w:rsidRPr="00E31D13">
        <w:t>+</w:t>
      </w:r>
      <w:r w:rsidRPr="00E31D13">
        <w:rPr>
          <w:rFonts w:hint="eastAsia"/>
        </w:rPr>
        <w:t>项目名称</w:t>
      </w:r>
      <w:r w:rsidRPr="00E31D13">
        <w:t>+</w:t>
      </w:r>
      <w:r w:rsidRPr="00E31D13">
        <w:rPr>
          <w:rFonts w:hint="eastAsia"/>
        </w:rPr>
        <w:t>投标商名称”为标题，</w:t>
      </w:r>
      <w:hyperlink r:id="rId7" w:history="1">
        <w:r w:rsidRPr="00E31D13">
          <w:rPr>
            <w:rFonts w:hint="eastAsia"/>
          </w:rPr>
          <w:t>发送报名邮件至招标管理中心邮箱</w:t>
        </w:r>
        <w:r w:rsidRPr="00E31D13">
          <w:rPr>
            <w:rFonts w:hint="eastAsia"/>
          </w:rPr>
          <w:t>562654425</w:t>
        </w:r>
        <w:r w:rsidRPr="00E31D13">
          <w:t>@qq.com</w:t>
        </w:r>
      </w:hyperlink>
      <w:r w:rsidRPr="00E31D13">
        <w:rPr>
          <w:rFonts w:hint="eastAsia"/>
        </w:rPr>
        <w:t>。邮件内容应包括：</w:t>
      </w:r>
    </w:p>
    <w:p w:rsidR="00775A93" w:rsidRPr="00E31D13" w:rsidRDefault="00775A93" w:rsidP="00775A93">
      <w:pPr>
        <w:spacing w:line="360" w:lineRule="exact"/>
        <w:ind w:firstLineChars="200" w:firstLine="422"/>
        <w:rPr>
          <w:b/>
          <w:u w:val="single"/>
        </w:rPr>
      </w:pPr>
      <w:r w:rsidRPr="00E31D13">
        <w:rPr>
          <w:b/>
          <w:u w:val="single"/>
        </w:rPr>
        <w:t>A</w:t>
      </w:r>
      <w:r w:rsidRPr="00E31D13">
        <w:rPr>
          <w:rFonts w:hint="eastAsia"/>
          <w:b/>
          <w:u w:val="single"/>
        </w:rPr>
        <w:t xml:space="preserve">  </w:t>
      </w:r>
      <w:r w:rsidRPr="00E31D13">
        <w:rPr>
          <w:rFonts w:hint="eastAsia"/>
          <w:b/>
          <w:u w:val="single"/>
        </w:rPr>
        <w:t>公司营业执照复印件加盖公司公章（扫描件）。</w:t>
      </w:r>
    </w:p>
    <w:p w:rsidR="00775A93" w:rsidRPr="00E31D13" w:rsidRDefault="00775A93" w:rsidP="00775A93">
      <w:pPr>
        <w:spacing w:line="360" w:lineRule="exact"/>
        <w:ind w:firstLineChars="200" w:firstLine="422"/>
        <w:rPr>
          <w:b/>
          <w:u w:val="single"/>
        </w:rPr>
      </w:pPr>
      <w:r w:rsidRPr="00E31D13">
        <w:rPr>
          <w:b/>
          <w:u w:val="single"/>
        </w:rPr>
        <w:t>B</w:t>
      </w:r>
      <w:r w:rsidRPr="00E31D13">
        <w:rPr>
          <w:rFonts w:hint="eastAsia"/>
          <w:b/>
          <w:u w:val="single"/>
        </w:rPr>
        <w:t xml:space="preserve">  </w:t>
      </w:r>
      <w:r w:rsidRPr="00E31D13">
        <w:rPr>
          <w:rFonts w:hint="eastAsia"/>
          <w:b/>
          <w:u w:val="single"/>
        </w:rPr>
        <w:t>填写投标报名表，加盖公司公章（扫描件）。</w:t>
      </w:r>
    </w:p>
    <w:p w:rsidR="00775A93" w:rsidRPr="00E31D13" w:rsidRDefault="00775A93" w:rsidP="00775A93">
      <w:pPr>
        <w:spacing w:line="360" w:lineRule="exact"/>
        <w:ind w:firstLineChars="200" w:firstLine="422"/>
        <w:rPr>
          <w:b/>
          <w:u w:val="single"/>
        </w:rPr>
      </w:pPr>
      <w:r w:rsidRPr="00E31D13">
        <w:rPr>
          <w:rFonts w:hint="eastAsia"/>
          <w:b/>
          <w:u w:val="single"/>
        </w:rPr>
        <w:t xml:space="preserve">C  </w:t>
      </w:r>
      <w:r w:rsidRPr="00E31D13">
        <w:rPr>
          <w:rFonts w:hint="eastAsia"/>
          <w:b/>
          <w:u w:val="single"/>
        </w:rPr>
        <w:t>授权书，加盖公司公章（扫描件）。</w:t>
      </w:r>
    </w:p>
    <w:p w:rsidR="00775A93" w:rsidRPr="00E31D13" w:rsidRDefault="00775A93" w:rsidP="00775A93">
      <w:pPr>
        <w:spacing w:line="360" w:lineRule="exact"/>
        <w:ind w:firstLineChars="200" w:firstLine="422"/>
        <w:rPr>
          <w:b/>
          <w:u w:val="single"/>
        </w:rPr>
      </w:pPr>
      <w:r w:rsidRPr="00E31D13">
        <w:rPr>
          <w:rFonts w:hint="eastAsia"/>
          <w:b/>
          <w:u w:val="single"/>
        </w:rPr>
        <w:t xml:space="preserve">D  </w:t>
      </w:r>
      <w:r w:rsidRPr="00E31D13">
        <w:rPr>
          <w:rFonts w:hint="eastAsia"/>
          <w:b/>
          <w:u w:val="single"/>
        </w:rPr>
        <w:t>深圳市政府采购监管网（网址：</w:t>
      </w:r>
      <w:r w:rsidRPr="00E31D13">
        <w:rPr>
          <w:rFonts w:hint="eastAsia"/>
          <w:b/>
          <w:u w:val="single"/>
        </w:rPr>
        <w:t>www.zfcg.sz.gov.cn</w:t>
      </w:r>
      <w:r w:rsidRPr="00E31D13">
        <w:rPr>
          <w:rFonts w:hint="eastAsia"/>
          <w:b/>
          <w:u w:val="single"/>
        </w:rPr>
        <w:t>）代理机构信息查询的截图，加盖公司公章（扫描件）。</w:t>
      </w:r>
    </w:p>
    <w:p w:rsidR="00775A93" w:rsidRPr="004C4525" w:rsidRDefault="00775A93" w:rsidP="00775A93">
      <w:pPr>
        <w:spacing w:line="360" w:lineRule="exact"/>
        <w:ind w:firstLineChars="200" w:firstLine="420"/>
      </w:pPr>
      <w:r w:rsidRPr="006D5FD4">
        <w:rPr>
          <w:rFonts w:hint="eastAsia"/>
        </w:rPr>
        <w:t>招标中心收到上述材料，通过邮件回复，视为报名成功；若供应商发送报名邮件后未收到招标中心邮件回复，视为未报名。</w:t>
      </w:r>
      <w:r w:rsidRPr="006D5FD4">
        <w:rPr>
          <w:rFonts w:hint="eastAsia"/>
        </w:rPr>
        <w:t xml:space="preserve"> </w:t>
      </w:r>
    </w:p>
    <w:p w:rsidR="00775A93" w:rsidRPr="00D43FF4" w:rsidRDefault="00775A93" w:rsidP="00775A93">
      <w:pPr>
        <w:spacing w:line="360" w:lineRule="exact"/>
        <w:ind w:firstLineChars="200" w:firstLine="420"/>
      </w:pPr>
      <w:r w:rsidRPr="00D43FF4">
        <w:rPr>
          <w:rFonts w:hint="eastAsia"/>
        </w:rPr>
        <w:t>2</w:t>
      </w:r>
      <w:bookmarkStart w:id="17" w:name="_Toc30524"/>
      <w:bookmarkStart w:id="18" w:name="_Toc5419"/>
      <w:bookmarkStart w:id="19" w:name="_Toc31741"/>
      <w:r>
        <w:rPr>
          <w:rFonts w:hint="eastAsia"/>
        </w:rPr>
        <w:t>.</w:t>
      </w:r>
      <w:r w:rsidRPr="00D43FF4">
        <w:rPr>
          <w:rFonts w:hint="eastAsia"/>
        </w:rPr>
        <w:t>获取招标文件方式：</w:t>
      </w:r>
    </w:p>
    <w:p w:rsidR="00775A93" w:rsidRPr="00D43FF4" w:rsidRDefault="00775A93" w:rsidP="00775A93">
      <w:pPr>
        <w:spacing w:line="360" w:lineRule="exact"/>
        <w:ind w:firstLineChars="200" w:firstLine="420"/>
      </w:pPr>
      <w:r w:rsidRPr="00D43FF4">
        <w:rPr>
          <w:rFonts w:hint="eastAsia"/>
        </w:rPr>
        <w:t>招标文件下载地址</w:t>
      </w:r>
      <w:r w:rsidRPr="00D43FF4">
        <w:rPr>
          <w:rFonts w:hint="eastAsia"/>
        </w:rPr>
        <w:t xml:space="preserve"> </w:t>
      </w:r>
      <w:r w:rsidRPr="00D43FF4">
        <w:rPr>
          <w:rFonts w:hint="eastAsia"/>
        </w:rPr>
        <w:t>、投标报名表下载地址</w:t>
      </w:r>
      <w:r w:rsidRPr="004C4525">
        <w:rPr>
          <w:rFonts w:hint="eastAsia"/>
        </w:rPr>
        <w:t>详见公告底端附件。</w:t>
      </w:r>
    </w:p>
    <w:p w:rsidR="00775A93" w:rsidRPr="00D43FF4" w:rsidRDefault="00775A93" w:rsidP="00775A93">
      <w:pPr>
        <w:spacing w:line="360" w:lineRule="exact"/>
        <w:ind w:firstLineChars="200" w:firstLine="420"/>
      </w:pPr>
      <w:r w:rsidRPr="00D43FF4">
        <w:rPr>
          <w:rFonts w:hint="eastAsia"/>
        </w:rPr>
        <w:t>3</w:t>
      </w:r>
      <w:r>
        <w:rPr>
          <w:rFonts w:hint="eastAsia"/>
        </w:rPr>
        <w:t>.</w:t>
      </w:r>
      <w:r w:rsidRPr="00D43FF4">
        <w:rPr>
          <w:rFonts w:hint="eastAsia"/>
        </w:rPr>
        <w:t>开标查验文件：</w:t>
      </w:r>
    </w:p>
    <w:p w:rsidR="00775A93" w:rsidRPr="008A08BF" w:rsidRDefault="00775A93" w:rsidP="00775A93">
      <w:pPr>
        <w:spacing w:line="360" w:lineRule="exact"/>
        <w:ind w:firstLineChars="200" w:firstLine="422"/>
        <w:jc w:val="left"/>
        <w:rPr>
          <w:b/>
        </w:rPr>
      </w:pPr>
      <w:r w:rsidRPr="008A08BF">
        <w:rPr>
          <w:b/>
        </w:rPr>
        <w:t>12</w:t>
      </w:r>
      <w:r w:rsidRPr="008A08BF">
        <w:rPr>
          <w:rFonts w:hint="eastAsia"/>
          <w:b/>
        </w:rPr>
        <w:t>月</w:t>
      </w:r>
      <w:r w:rsidRPr="008A08BF">
        <w:rPr>
          <w:b/>
        </w:rPr>
        <w:t>27</w:t>
      </w:r>
      <w:r w:rsidRPr="008A08BF">
        <w:rPr>
          <w:rFonts w:hint="eastAsia"/>
          <w:b/>
        </w:rPr>
        <w:t>日开标当天，请在</w:t>
      </w:r>
      <w:r w:rsidRPr="008A08BF">
        <w:rPr>
          <w:b/>
        </w:rPr>
        <w:t>8:45-9:20</w:t>
      </w:r>
      <w:proofErr w:type="gramStart"/>
      <w:r w:rsidRPr="008A08BF">
        <w:rPr>
          <w:rFonts w:hint="eastAsia"/>
          <w:b/>
        </w:rPr>
        <w:t>到致远</w:t>
      </w:r>
      <w:proofErr w:type="gramEnd"/>
      <w:r w:rsidRPr="008A08BF">
        <w:rPr>
          <w:rFonts w:hint="eastAsia"/>
          <w:b/>
        </w:rPr>
        <w:t>楼</w:t>
      </w:r>
      <w:r w:rsidRPr="008A08BF">
        <w:rPr>
          <w:b/>
        </w:rPr>
        <w:t>412B</w:t>
      </w:r>
      <w:r w:rsidRPr="008A08BF">
        <w:rPr>
          <w:rFonts w:hint="eastAsia"/>
          <w:b/>
        </w:rPr>
        <w:t>验营业执照原件，提交营业执照复印件（加盖公司公章）、投标报名表（加盖公司公章）、授权书（加盖公司公章）和深圳市政府采购监管网（网址：</w:t>
      </w:r>
      <w:r w:rsidRPr="008A08BF">
        <w:rPr>
          <w:rFonts w:hint="eastAsia"/>
          <w:b/>
        </w:rPr>
        <w:t>www.zfcg.sz.gov.cn</w:t>
      </w:r>
      <w:r w:rsidRPr="008A08BF">
        <w:rPr>
          <w:rFonts w:hint="eastAsia"/>
          <w:b/>
        </w:rPr>
        <w:t>）代理机构信息查询的截图（加盖公司公章）。请在邮件中承诺携带上述文件，营业执照原件未验的投标人视为无效投标。</w:t>
      </w:r>
    </w:p>
    <w:p w:rsidR="00775A93" w:rsidRPr="00C612C5" w:rsidRDefault="00775A93" w:rsidP="00775A93">
      <w:pPr>
        <w:pStyle w:val="2"/>
        <w:spacing w:before="240" w:after="240" w:line="240" w:lineRule="exact"/>
        <w:rPr>
          <w:sz w:val="24"/>
          <w:szCs w:val="24"/>
        </w:rPr>
      </w:pPr>
      <w:bookmarkStart w:id="20" w:name="_Toc532737764"/>
      <w:r>
        <w:rPr>
          <w:rFonts w:hint="eastAsia"/>
          <w:sz w:val="24"/>
          <w:szCs w:val="24"/>
        </w:rPr>
        <w:t>五</w:t>
      </w:r>
      <w:r w:rsidRPr="00C612C5">
        <w:rPr>
          <w:rFonts w:hint="eastAsia"/>
          <w:sz w:val="24"/>
          <w:szCs w:val="24"/>
        </w:rPr>
        <w:t>、公告期限</w:t>
      </w:r>
      <w:bookmarkEnd w:id="17"/>
      <w:bookmarkEnd w:id="18"/>
      <w:bookmarkEnd w:id="19"/>
      <w:bookmarkEnd w:id="20"/>
    </w:p>
    <w:p w:rsidR="00775A93" w:rsidRPr="00C612C5" w:rsidRDefault="00775A93" w:rsidP="00775A93">
      <w:pPr>
        <w:spacing w:line="360" w:lineRule="auto"/>
        <w:ind w:firstLineChars="200" w:firstLine="420"/>
      </w:pPr>
      <w:r w:rsidRPr="00C612C5">
        <w:rPr>
          <w:rFonts w:hint="eastAsia"/>
        </w:rPr>
        <w:t>自招标公告发布之日起</w:t>
      </w:r>
      <w:r w:rsidRPr="007A2109">
        <w:rPr>
          <w:rFonts w:hint="eastAsia"/>
          <w:b/>
          <w:u w:val="single"/>
        </w:rPr>
        <w:t>10</w:t>
      </w:r>
      <w:r w:rsidRPr="007A2109">
        <w:rPr>
          <w:rFonts w:hint="eastAsia"/>
          <w:b/>
          <w:u w:val="single"/>
        </w:rPr>
        <w:t>个日历日</w:t>
      </w:r>
      <w:r w:rsidRPr="00C612C5">
        <w:rPr>
          <w:rFonts w:hint="eastAsia"/>
        </w:rPr>
        <w:t>。</w:t>
      </w:r>
    </w:p>
    <w:p w:rsidR="00775A93" w:rsidRPr="00C612C5" w:rsidRDefault="00775A93" w:rsidP="00775A93">
      <w:pPr>
        <w:pStyle w:val="2"/>
        <w:spacing w:before="240" w:after="240" w:line="240" w:lineRule="exact"/>
        <w:rPr>
          <w:sz w:val="24"/>
          <w:szCs w:val="24"/>
        </w:rPr>
      </w:pPr>
      <w:bookmarkStart w:id="21" w:name="_Toc1834"/>
      <w:bookmarkStart w:id="22" w:name="_Toc29046"/>
      <w:bookmarkStart w:id="23" w:name="_Toc30731"/>
      <w:bookmarkStart w:id="24" w:name="_Toc532737765"/>
      <w:r>
        <w:rPr>
          <w:rFonts w:hint="eastAsia"/>
          <w:sz w:val="24"/>
          <w:szCs w:val="24"/>
        </w:rPr>
        <w:t>六</w:t>
      </w:r>
      <w:r w:rsidRPr="00C612C5">
        <w:rPr>
          <w:rFonts w:hint="eastAsia"/>
          <w:sz w:val="24"/>
          <w:szCs w:val="24"/>
        </w:rPr>
        <w:t>、投标截止时间、开标时间及地点</w:t>
      </w:r>
      <w:bookmarkEnd w:id="21"/>
      <w:bookmarkEnd w:id="22"/>
      <w:bookmarkEnd w:id="23"/>
      <w:bookmarkEnd w:id="24"/>
    </w:p>
    <w:p w:rsidR="00775A93" w:rsidRPr="00C40849" w:rsidRDefault="00775A93" w:rsidP="00775A93">
      <w:pPr>
        <w:spacing w:line="360" w:lineRule="exact"/>
        <w:ind w:firstLineChars="200" w:firstLine="420"/>
        <w:rPr>
          <w:b/>
          <w:u w:val="single"/>
        </w:rPr>
      </w:pPr>
      <w:r w:rsidRPr="00C612C5">
        <w:rPr>
          <w:rFonts w:hint="eastAsia"/>
        </w:rPr>
        <w:t>1</w:t>
      </w:r>
      <w:r>
        <w:rPr>
          <w:rFonts w:hint="eastAsia"/>
        </w:rPr>
        <w:t>.</w:t>
      </w:r>
      <w:r w:rsidRPr="00C612C5">
        <w:rPr>
          <w:rFonts w:hint="eastAsia"/>
        </w:rPr>
        <w:t>递交投标文件时间：</w:t>
      </w:r>
      <w:r w:rsidRPr="00C40849">
        <w:rPr>
          <w:rFonts w:hint="eastAsia"/>
          <w:b/>
          <w:u w:val="single"/>
        </w:rPr>
        <w:t>2018</w:t>
      </w:r>
      <w:r w:rsidRPr="00C40849">
        <w:rPr>
          <w:rFonts w:hint="eastAsia"/>
          <w:b/>
          <w:u w:val="single"/>
        </w:rPr>
        <w:t>年</w:t>
      </w:r>
      <w:r w:rsidRPr="00C40849">
        <w:rPr>
          <w:rFonts w:hint="eastAsia"/>
          <w:b/>
          <w:u w:val="single"/>
        </w:rPr>
        <w:t>12</w:t>
      </w:r>
      <w:r w:rsidRPr="00C40849">
        <w:rPr>
          <w:rFonts w:hint="eastAsia"/>
          <w:b/>
          <w:u w:val="single"/>
        </w:rPr>
        <w:t>月</w:t>
      </w:r>
      <w:r w:rsidRPr="00C40849">
        <w:rPr>
          <w:rFonts w:hint="eastAsia"/>
          <w:b/>
          <w:u w:val="single"/>
        </w:rPr>
        <w:t>27</w:t>
      </w:r>
      <w:r w:rsidRPr="00C40849">
        <w:rPr>
          <w:rFonts w:hint="eastAsia"/>
          <w:b/>
          <w:u w:val="single"/>
        </w:rPr>
        <w:t>日</w:t>
      </w:r>
      <w:r w:rsidRPr="00C40849">
        <w:rPr>
          <w:rFonts w:hint="eastAsia"/>
          <w:b/>
          <w:u w:val="single"/>
        </w:rPr>
        <w:t xml:space="preserve"> </w:t>
      </w:r>
      <w:r w:rsidRPr="00C40849">
        <w:rPr>
          <w:rFonts w:hint="eastAsia"/>
          <w:b/>
          <w:u w:val="single"/>
        </w:rPr>
        <w:t>上午</w:t>
      </w:r>
      <w:r w:rsidRPr="00C40849">
        <w:rPr>
          <w:rFonts w:hint="eastAsia"/>
          <w:b/>
          <w:u w:val="single"/>
        </w:rPr>
        <w:t>9</w:t>
      </w:r>
      <w:r w:rsidRPr="00C40849">
        <w:rPr>
          <w:b/>
          <w:u w:val="single"/>
        </w:rPr>
        <w:t>:</w:t>
      </w:r>
      <w:r w:rsidRPr="00C40849">
        <w:rPr>
          <w:rFonts w:hint="eastAsia"/>
          <w:b/>
          <w:u w:val="single"/>
        </w:rPr>
        <w:t>3</w:t>
      </w:r>
      <w:r w:rsidRPr="00C40849">
        <w:rPr>
          <w:b/>
          <w:u w:val="single"/>
        </w:rPr>
        <w:t>0</w:t>
      </w:r>
    </w:p>
    <w:p w:rsidR="00775A93" w:rsidRPr="00C40849" w:rsidRDefault="00775A93" w:rsidP="00775A93">
      <w:pPr>
        <w:spacing w:line="360" w:lineRule="exact"/>
        <w:ind w:firstLineChars="200" w:firstLine="420"/>
        <w:rPr>
          <w:b/>
          <w:u w:val="single"/>
        </w:rPr>
      </w:pPr>
      <w:r w:rsidRPr="00D43FF4">
        <w:rPr>
          <w:rFonts w:hint="eastAsia"/>
        </w:rPr>
        <w:t>2</w:t>
      </w:r>
      <w:r>
        <w:rPr>
          <w:rFonts w:hint="eastAsia"/>
        </w:rPr>
        <w:t>.</w:t>
      </w:r>
      <w:r w:rsidRPr="00D43FF4">
        <w:rPr>
          <w:rFonts w:hint="eastAsia"/>
        </w:rPr>
        <w:t>投标截止及开标时间：</w:t>
      </w:r>
      <w:r w:rsidRPr="00C40849">
        <w:rPr>
          <w:rFonts w:hint="eastAsia"/>
          <w:b/>
          <w:u w:val="single"/>
        </w:rPr>
        <w:t>2018</w:t>
      </w:r>
      <w:r w:rsidRPr="00C40849">
        <w:rPr>
          <w:rFonts w:hint="eastAsia"/>
          <w:b/>
          <w:u w:val="single"/>
        </w:rPr>
        <w:t>年</w:t>
      </w:r>
      <w:r w:rsidRPr="00C40849">
        <w:rPr>
          <w:rFonts w:hint="eastAsia"/>
          <w:b/>
          <w:u w:val="single"/>
        </w:rPr>
        <w:t>12</w:t>
      </w:r>
      <w:r w:rsidRPr="00C40849">
        <w:rPr>
          <w:rFonts w:hint="eastAsia"/>
          <w:b/>
          <w:u w:val="single"/>
        </w:rPr>
        <w:t>月</w:t>
      </w:r>
      <w:r w:rsidRPr="00C40849">
        <w:rPr>
          <w:rFonts w:hint="eastAsia"/>
          <w:b/>
          <w:u w:val="single"/>
        </w:rPr>
        <w:t>27</w:t>
      </w:r>
      <w:r w:rsidRPr="00C40849">
        <w:rPr>
          <w:rFonts w:hint="eastAsia"/>
          <w:b/>
          <w:u w:val="single"/>
        </w:rPr>
        <w:t>日上午</w:t>
      </w:r>
      <w:r w:rsidRPr="00C40849">
        <w:rPr>
          <w:rFonts w:hint="eastAsia"/>
          <w:b/>
          <w:u w:val="single"/>
        </w:rPr>
        <w:t>9</w:t>
      </w:r>
      <w:r w:rsidRPr="00C40849">
        <w:rPr>
          <w:b/>
          <w:u w:val="single"/>
        </w:rPr>
        <w:t>:</w:t>
      </w:r>
      <w:r w:rsidRPr="00C40849">
        <w:rPr>
          <w:rFonts w:hint="eastAsia"/>
          <w:b/>
          <w:u w:val="single"/>
        </w:rPr>
        <w:t>3</w:t>
      </w:r>
      <w:r w:rsidRPr="00C40849">
        <w:rPr>
          <w:b/>
          <w:u w:val="single"/>
        </w:rPr>
        <w:t>0</w:t>
      </w:r>
    </w:p>
    <w:p w:rsidR="00775A93" w:rsidRPr="00D43FF4" w:rsidRDefault="00775A93" w:rsidP="00775A93">
      <w:pPr>
        <w:spacing w:line="360" w:lineRule="exact"/>
        <w:ind w:firstLineChars="200" w:firstLine="420"/>
      </w:pPr>
      <w:r w:rsidRPr="00D43FF4">
        <w:rPr>
          <w:rFonts w:hint="eastAsia"/>
        </w:rPr>
        <w:t>3</w:t>
      </w:r>
      <w:r>
        <w:rPr>
          <w:rFonts w:hint="eastAsia"/>
        </w:rPr>
        <w:t>.</w:t>
      </w:r>
      <w:r w:rsidRPr="00D43FF4">
        <w:rPr>
          <w:rFonts w:hint="eastAsia"/>
        </w:rPr>
        <w:t>开标地点：深圳市龙岗区龙翔大道</w:t>
      </w:r>
      <w:r w:rsidRPr="00D43FF4">
        <w:rPr>
          <w:rFonts w:hint="eastAsia"/>
        </w:rPr>
        <w:t>2188</w:t>
      </w:r>
      <w:r w:rsidRPr="00D43FF4">
        <w:rPr>
          <w:rFonts w:hint="eastAsia"/>
        </w:rPr>
        <w:t>号深圳信息职业技术学院</w:t>
      </w:r>
      <w:r w:rsidRPr="00C40849">
        <w:rPr>
          <w:rFonts w:hint="eastAsia"/>
          <w:b/>
          <w:u w:val="single"/>
        </w:rPr>
        <w:t>致远楼</w:t>
      </w:r>
      <w:r w:rsidRPr="00C40849">
        <w:rPr>
          <w:rFonts w:hint="eastAsia"/>
          <w:b/>
          <w:u w:val="single"/>
        </w:rPr>
        <w:t>412A</w:t>
      </w:r>
      <w:r w:rsidRPr="00C40849">
        <w:rPr>
          <w:rFonts w:hint="eastAsia"/>
          <w:b/>
          <w:u w:val="single"/>
        </w:rPr>
        <w:t>开标室</w:t>
      </w:r>
      <w:r w:rsidRPr="00D43FF4">
        <w:rPr>
          <w:rFonts w:hint="eastAsia"/>
        </w:rPr>
        <w:t>。</w:t>
      </w:r>
    </w:p>
    <w:p w:rsidR="00775A93" w:rsidRPr="00C612C5" w:rsidRDefault="00775A93" w:rsidP="00775A93">
      <w:pPr>
        <w:pStyle w:val="2"/>
        <w:spacing w:before="240" w:after="240" w:line="240" w:lineRule="exact"/>
        <w:rPr>
          <w:sz w:val="24"/>
          <w:szCs w:val="24"/>
        </w:rPr>
      </w:pPr>
      <w:bookmarkStart w:id="25" w:name="_Toc18362"/>
      <w:bookmarkStart w:id="26" w:name="_Toc19988"/>
      <w:bookmarkStart w:id="27" w:name="_Toc12655"/>
      <w:bookmarkStart w:id="28" w:name="_Toc532737766"/>
      <w:r>
        <w:rPr>
          <w:rFonts w:hint="eastAsia"/>
          <w:sz w:val="24"/>
          <w:szCs w:val="24"/>
        </w:rPr>
        <w:t>七</w:t>
      </w:r>
      <w:r w:rsidRPr="00C612C5">
        <w:rPr>
          <w:rFonts w:hint="eastAsia"/>
          <w:sz w:val="24"/>
          <w:szCs w:val="24"/>
        </w:rPr>
        <w:t>、采购公告查询</w:t>
      </w:r>
      <w:bookmarkEnd w:id="25"/>
      <w:bookmarkEnd w:id="26"/>
      <w:bookmarkEnd w:id="27"/>
      <w:bookmarkEnd w:id="28"/>
    </w:p>
    <w:p w:rsidR="00775A93" w:rsidRPr="00C612C5" w:rsidRDefault="00775A93" w:rsidP="00775A93">
      <w:pPr>
        <w:spacing w:line="360" w:lineRule="exact"/>
        <w:ind w:firstLineChars="200" w:firstLine="420"/>
      </w:pPr>
      <w:proofErr w:type="gramStart"/>
      <w:r w:rsidRPr="00C612C5">
        <w:rPr>
          <w:rFonts w:hint="eastAsia"/>
        </w:rPr>
        <w:t>深圳信息职业技术学院官网</w:t>
      </w:r>
      <w:proofErr w:type="gramEnd"/>
      <w:r w:rsidRPr="00C612C5">
        <w:rPr>
          <w:rFonts w:hint="eastAsia"/>
        </w:rPr>
        <w:t xml:space="preserve"> </w:t>
      </w:r>
      <w:r w:rsidRPr="00C612C5">
        <w:t>http://www.sziit.com.cn/</w:t>
      </w:r>
    </w:p>
    <w:p w:rsidR="00775A93" w:rsidRPr="00C612C5" w:rsidRDefault="00775A93" w:rsidP="00775A93">
      <w:pPr>
        <w:pStyle w:val="2"/>
        <w:spacing w:before="240" w:after="240" w:line="240" w:lineRule="exact"/>
        <w:rPr>
          <w:sz w:val="24"/>
          <w:szCs w:val="24"/>
        </w:rPr>
      </w:pPr>
      <w:bookmarkStart w:id="29" w:name="_Toc13482"/>
      <w:bookmarkStart w:id="30" w:name="_Toc11409"/>
      <w:bookmarkStart w:id="31" w:name="_Toc19441"/>
      <w:bookmarkStart w:id="32" w:name="_Toc532737767"/>
      <w:r>
        <w:rPr>
          <w:rFonts w:hint="eastAsia"/>
          <w:sz w:val="24"/>
          <w:szCs w:val="24"/>
        </w:rPr>
        <w:t>八</w:t>
      </w:r>
      <w:r w:rsidRPr="00C612C5">
        <w:rPr>
          <w:rFonts w:hint="eastAsia"/>
          <w:sz w:val="24"/>
          <w:szCs w:val="24"/>
        </w:rPr>
        <w:t>、招标人联系方式</w:t>
      </w:r>
      <w:bookmarkEnd w:id="29"/>
      <w:bookmarkEnd w:id="30"/>
      <w:bookmarkEnd w:id="31"/>
      <w:bookmarkEnd w:id="32"/>
    </w:p>
    <w:p w:rsidR="00775A93" w:rsidRPr="00C612C5" w:rsidRDefault="00775A93" w:rsidP="00775A93">
      <w:pPr>
        <w:spacing w:line="360" w:lineRule="exact"/>
        <w:ind w:firstLineChars="200" w:firstLine="420"/>
      </w:pPr>
      <w:r w:rsidRPr="00C612C5">
        <w:rPr>
          <w:rFonts w:hint="eastAsia"/>
        </w:rPr>
        <w:t>招标人：深圳信息职业技术学院</w:t>
      </w:r>
    </w:p>
    <w:p w:rsidR="00775A93" w:rsidRPr="00C612C5" w:rsidRDefault="00775A93" w:rsidP="00775A93">
      <w:pPr>
        <w:spacing w:line="360" w:lineRule="exact"/>
        <w:ind w:firstLineChars="200" w:firstLine="420"/>
      </w:pPr>
      <w:r w:rsidRPr="00C612C5">
        <w:rPr>
          <w:rFonts w:hint="eastAsia"/>
        </w:rPr>
        <w:t>地</w:t>
      </w:r>
      <w:r w:rsidRPr="00C612C5">
        <w:rPr>
          <w:rFonts w:hint="eastAsia"/>
        </w:rPr>
        <w:t xml:space="preserve">  </w:t>
      </w:r>
      <w:r w:rsidRPr="00C612C5">
        <w:rPr>
          <w:rFonts w:hint="eastAsia"/>
        </w:rPr>
        <w:t>址：广东省深圳市龙岗区龙翔大道</w:t>
      </w:r>
      <w:r w:rsidRPr="00C612C5">
        <w:rPr>
          <w:rFonts w:hint="eastAsia"/>
        </w:rPr>
        <w:t>2188</w:t>
      </w:r>
      <w:r w:rsidRPr="00C612C5">
        <w:rPr>
          <w:rFonts w:hint="eastAsia"/>
        </w:rPr>
        <w:t>号</w:t>
      </w:r>
    </w:p>
    <w:p w:rsidR="00775A93" w:rsidRPr="008A7888" w:rsidRDefault="00775A93" w:rsidP="00775A93">
      <w:pPr>
        <w:spacing w:line="360" w:lineRule="exact"/>
        <w:ind w:firstLineChars="200" w:firstLine="420"/>
      </w:pPr>
      <w:r w:rsidRPr="008A7888">
        <w:rPr>
          <w:rFonts w:hint="eastAsia"/>
        </w:rPr>
        <w:t>联系人：莫老师、李老师</w:t>
      </w:r>
    </w:p>
    <w:p w:rsidR="00775A93" w:rsidRPr="008A7888" w:rsidRDefault="00775A93" w:rsidP="00775A93">
      <w:pPr>
        <w:spacing w:line="360" w:lineRule="exact"/>
        <w:ind w:firstLineChars="200" w:firstLine="420"/>
        <w:rPr>
          <w:rFonts w:ascii="宋体" w:hAnsi="宋体"/>
        </w:rPr>
      </w:pPr>
      <w:r w:rsidRPr="008A7888">
        <w:rPr>
          <w:rFonts w:hint="eastAsia"/>
        </w:rPr>
        <w:t>联系方式：</w:t>
      </w:r>
      <w:r w:rsidRPr="008A7888">
        <w:rPr>
          <w:rFonts w:ascii="宋体" w:hAnsi="宋体" w:hint="eastAsia"/>
        </w:rPr>
        <w:t>89226031、89226813</w:t>
      </w:r>
    </w:p>
    <w:p w:rsidR="00775A93" w:rsidRPr="00C612C5" w:rsidRDefault="00775A93" w:rsidP="00775A93">
      <w:pPr>
        <w:spacing w:line="400" w:lineRule="exact"/>
      </w:pPr>
    </w:p>
    <w:p w:rsidR="00775A93" w:rsidRPr="00C612C5" w:rsidRDefault="00775A93" w:rsidP="00775A93">
      <w:pPr>
        <w:spacing w:line="400" w:lineRule="exact"/>
        <w:ind w:firstLineChars="200" w:firstLine="420"/>
      </w:pPr>
    </w:p>
    <w:p w:rsidR="00775A93" w:rsidRPr="008A7888" w:rsidRDefault="00775A93" w:rsidP="00775A93">
      <w:pPr>
        <w:spacing w:line="400" w:lineRule="exact"/>
        <w:jc w:val="center"/>
      </w:pPr>
      <w:r>
        <w:rPr>
          <w:rFonts w:hint="eastAsia"/>
        </w:rPr>
        <w:t xml:space="preserve">                                                           </w:t>
      </w:r>
      <w:r w:rsidRPr="008A7888">
        <w:rPr>
          <w:rFonts w:hint="eastAsia"/>
        </w:rPr>
        <w:t>深圳信息职业技术学院</w:t>
      </w:r>
    </w:p>
    <w:p w:rsidR="00763643" w:rsidRPr="00775A93" w:rsidRDefault="00775A93" w:rsidP="00775A93">
      <w:pPr>
        <w:ind w:right="105"/>
        <w:jc w:val="right"/>
      </w:pPr>
      <w:r w:rsidRPr="008A7888">
        <w:rPr>
          <w:rFonts w:hint="eastAsia"/>
        </w:rPr>
        <w:t>2018</w:t>
      </w:r>
      <w:r w:rsidRPr="008A7888">
        <w:rPr>
          <w:rFonts w:hint="eastAsia"/>
        </w:rPr>
        <w:t>年</w:t>
      </w:r>
      <w:r>
        <w:rPr>
          <w:rFonts w:hint="eastAsia"/>
        </w:rPr>
        <w:t>12</w:t>
      </w:r>
      <w:r w:rsidRPr="008A7888">
        <w:rPr>
          <w:rFonts w:hint="eastAsia"/>
        </w:rPr>
        <w:t>月</w:t>
      </w:r>
      <w:r w:rsidRPr="008A7888">
        <w:rPr>
          <w:rFonts w:hint="eastAsia"/>
        </w:rPr>
        <w:t>1</w:t>
      </w:r>
      <w:r>
        <w:rPr>
          <w:rFonts w:hint="eastAsia"/>
        </w:rPr>
        <w:t>7</w:t>
      </w:r>
      <w:r w:rsidRPr="008A7888">
        <w:rPr>
          <w:rFonts w:hint="eastAsia"/>
        </w:rPr>
        <w:t>日</w:t>
      </w:r>
    </w:p>
    <w:sectPr w:rsidR="00763643" w:rsidRPr="00775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C3" w:rsidRDefault="006954C3" w:rsidP="00D1504D">
      <w:r>
        <w:separator/>
      </w:r>
    </w:p>
  </w:endnote>
  <w:endnote w:type="continuationSeparator" w:id="0">
    <w:p w:rsidR="006954C3" w:rsidRDefault="006954C3" w:rsidP="00D1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C3" w:rsidRDefault="006954C3" w:rsidP="00D1504D">
      <w:r>
        <w:separator/>
      </w:r>
    </w:p>
  </w:footnote>
  <w:footnote w:type="continuationSeparator" w:id="0">
    <w:p w:rsidR="006954C3" w:rsidRDefault="006954C3" w:rsidP="00D1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9D"/>
    <w:rsid w:val="004C577D"/>
    <w:rsid w:val="006954C3"/>
    <w:rsid w:val="00763643"/>
    <w:rsid w:val="00775A93"/>
    <w:rsid w:val="008C649D"/>
    <w:rsid w:val="00900F7C"/>
    <w:rsid w:val="009E06F9"/>
    <w:rsid w:val="00C40849"/>
    <w:rsid w:val="00D1504D"/>
    <w:rsid w:val="00D37A72"/>
    <w:rsid w:val="00E9432B"/>
    <w:rsid w:val="00FB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4D"/>
    <w:pPr>
      <w:widowControl w:val="0"/>
      <w:jc w:val="both"/>
    </w:pPr>
    <w:rPr>
      <w:rFonts w:ascii="Times New Roman" w:eastAsia="宋体" w:hAnsi="Times New Roman" w:cs="Times New Roman"/>
      <w:szCs w:val="24"/>
    </w:rPr>
  </w:style>
  <w:style w:type="paragraph" w:styleId="2">
    <w:name w:val="heading 2"/>
    <w:basedOn w:val="4"/>
    <w:next w:val="a"/>
    <w:link w:val="2Char"/>
    <w:qFormat/>
    <w:rsid w:val="00D1504D"/>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D150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0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04D"/>
    <w:rPr>
      <w:sz w:val="18"/>
      <w:szCs w:val="18"/>
    </w:rPr>
  </w:style>
  <w:style w:type="paragraph" w:styleId="a4">
    <w:name w:val="footer"/>
    <w:basedOn w:val="a"/>
    <w:link w:val="Char0"/>
    <w:uiPriority w:val="99"/>
    <w:unhideWhenUsed/>
    <w:rsid w:val="00D150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04D"/>
    <w:rPr>
      <w:sz w:val="18"/>
      <w:szCs w:val="18"/>
    </w:rPr>
  </w:style>
  <w:style w:type="character" w:customStyle="1" w:styleId="2Char">
    <w:name w:val="标题 2 Char"/>
    <w:basedOn w:val="a0"/>
    <w:link w:val="2"/>
    <w:qFormat/>
    <w:rsid w:val="00D1504D"/>
    <w:rPr>
      <w:rFonts w:ascii="Arial" w:eastAsia="黑体" w:hAnsi="Arial" w:cs="Times New Roman"/>
      <w:b/>
      <w:bCs/>
      <w:sz w:val="32"/>
      <w:szCs w:val="32"/>
    </w:rPr>
  </w:style>
  <w:style w:type="character" w:styleId="a5">
    <w:name w:val="Hyperlink"/>
    <w:uiPriority w:val="99"/>
    <w:qFormat/>
    <w:rsid w:val="00D1504D"/>
    <w:rPr>
      <w:color w:val="0000FF"/>
      <w:u w:val="single"/>
    </w:rPr>
  </w:style>
  <w:style w:type="paragraph" w:customStyle="1" w:styleId="1">
    <w:name w:val="列出段落1"/>
    <w:basedOn w:val="a"/>
    <w:qFormat/>
    <w:rsid w:val="00D1504D"/>
    <w:pPr>
      <w:ind w:firstLineChars="200" w:firstLine="420"/>
    </w:pPr>
  </w:style>
  <w:style w:type="paragraph" w:styleId="a6">
    <w:name w:val="Normal (Web)"/>
    <w:aliases w:val="普通 (Web),普通(Web)1,普通(Web)2,普通 (Web)1,普通(Web)3,普通 (Web)2,普通(Web)4,普通 (Web)21,普通(Web)5,普通 (Web)211,普通 (Web)2111,普通(Web)21"/>
    <w:basedOn w:val="a"/>
    <w:link w:val="Char1"/>
    <w:uiPriority w:val="99"/>
    <w:qFormat/>
    <w:rsid w:val="00D1504D"/>
    <w:rPr>
      <w:sz w:val="24"/>
    </w:rPr>
  </w:style>
  <w:style w:type="character" w:customStyle="1" w:styleId="Char1">
    <w:name w:val="普通(网站) Char"/>
    <w:aliases w:val="普通 (Web) Char,普通(Web)1 Char,普通(Web)2 Char,普通 (Web)1 Char,普通(Web)3 Char,普通 (Web)2 Char,普通(Web)4 Char,普通 (Web)21 Char,普通(Web)5 Char,普通 (Web)211 Char,普通 (Web)2111 Char,普通(Web)21 Char"/>
    <w:link w:val="a6"/>
    <w:uiPriority w:val="99"/>
    <w:rsid w:val="00D1504D"/>
    <w:rPr>
      <w:rFonts w:ascii="Times New Roman" w:eastAsia="宋体" w:hAnsi="Times New Roman" w:cs="Times New Roman"/>
      <w:sz w:val="24"/>
      <w:szCs w:val="24"/>
    </w:rPr>
  </w:style>
  <w:style w:type="character" w:customStyle="1" w:styleId="4Char">
    <w:name w:val="标题 4 Char"/>
    <w:basedOn w:val="a0"/>
    <w:link w:val="4"/>
    <w:uiPriority w:val="9"/>
    <w:semiHidden/>
    <w:rsid w:val="00D1504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4D"/>
    <w:pPr>
      <w:widowControl w:val="0"/>
      <w:jc w:val="both"/>
    </w:pPr>
    <w:rPr>
      <w:rFonts w:ascii="Times New Roman" w:eastAsia="宋体" w:hAnsi="Times New Roman" w:cs="Times New Roman"/>
      <w:szCs w:val="24"/>
    </w:rPr>
  </w:style>
  <w:style w:type="paragraph" w:styleId="2">
    <w:name w:val="heading 2"/>
    <w:basedOn w:val="4"/>
    <w:next w:val="a"/>
    <w:link w:val="2Char"/>
    <w:qFormat/>
    <w:rsid w:val="00D1504D"/>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D150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0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04D"/>
    <w:rPr>
      <w:sz w:val="18"/>
      <w:szCs w:val="18"/>
    </w:rPr>
  </w:style>
  <w:style w:type="paragraph" w:styleId="a4">
    <w:name w:val="footer"/>
    <w:basedOn w:val="a"/>
    <w:link w:val="Char0"/>
    <w:uiPriority w:val="99"/>
    <w:unhideWhenUsed/>
    <w:rsid w:val="00D150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04D"/>
    <w:rPr>
      <w:sz w:val="18"/>
      <w:szCs w:val="18"/>
    </w:rPr>
  </w:style>
  <w:style w:type="character" w:customStyle="1" w:styleId="2Char">
    <w:name w:val="标题 2 Char"/>
    <w:basedOn w:val="a0"/>
    <w:link w:val="2"/>
    <w:qFormat/>
    <w:rsid w:val="00D1504D"/>
    <w:rPr>
      <w:rFonts w:ascii="Arial" w:eastAsia="黑体" w:hAnsi="Arial" w:cs="Times New Roman"/>
      <w:b/>
      <w:bCs/>
      <w:sz w:val="32"/>
      <w:szCs w:val="32"/>
    </w:rPr>
  </w:style>
  <w:style w:type="character" w:styleId="a5">
    <w:name w:val="Hyperlink"/>
    <w:uiPriority w:val="99"/>
    <w:qFormat/>
    <w:rsid w:val="00D1504D"/>
    <w:rPr>
      <w:color w:val="0000FF"/>
      <w:u w:val="single"/>
    </w:rPr>
  </w:style>
  <w:style w:type="paragraph" w:customStyle="1" w:styleId="1">
    <w:name w:val="列出段落1"/>
    <w:basedOn w:val="a"/>
    <w:qFormat/>
    <w:rsid w:val="00D1504D"/>
    <w:pPr>
      <w:ind w:firstLineChars="200" w:firstLine="420"/>
    </w:pPr>
  </w:style>
  <w:style w:type="paragraph" w:styleId="a6">
    <w:name w:val="Normal (Web)"/>
    <w:aliases w:val="普通 (Web),普通(Web)1,普通(Web)2,普通 (Web)1,普通(Web)3,普通 (Web)2,普通(Web)4,普通 (Web)21,普通(Web)5,普通 (Web)211,普通 (Web)2111,普通(Web)21"/>
    <w:basedOn w:val="a"/>
    <w:link w:val="Char1"/>
    <w:uiPriority w:val="99"/>
    <w:qFormat/>
    <w:rsid w:val="00D1504D"/>
    <w:rPr>
      <w:sz w:val="24"/>
    </w:rPr>
  </w:style>
  <w:style w:type="character" w:customStyle="1" w:styleId="Char1">
    <w:name w:val="普通(网站) Char"/>
    <w:aliases w:val="普通 (Web) Char,普通(Web)1 Char,普通(Web)2 Char,普通 (Web)1 Char,普通(Web)3 Char,普通 (Web)2 Char,普通(Web)4 Char,普通 (Web)21 Char,普通(Web)5 Char,普通 (Web)211 Char,普通 (Web)2111 Char,普通(Web)21 Char"/>
    <w:link w:val="a6"/>
    <w:uiPriority w:val="99"/>
    <w:rsid w:val="00D1504D"/>
    <w:rPr>
      <w:rFonts w:ascii="Times New Roman" w:eastAsia="宋体" w:hAnsi="Times New Roman" w:cs="Times New Roman"/>
      <w:sz w:val="24"/>
      <w:szCs w:val="24"/>
    </w:rPr>
  </w:style>
  <w:style w:type="character" w:customStyle="1" w:styleId="4Char">
    <w:name w:val="标题 4 Char"/>
    <w:basedOn w:val="a0"/>
    <w:link w:val="4"/>
    <w:uiPriority w:val="9"/>
    <w:semiHidden/>
    <w:rsid w:val="00D1504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25253;&#21517;&#37038;&#20214;&#33267;&#25307;&#26631;&#31649;&#29702;&#20013;&#24515;&#37038;&#31665;562654425@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2018-10-11T06:02:00Z</dcterms:created>
  <dcterms:modified xsi:type="dcterms:W3CDTF">2018-12-17T01:54:00Z</dcterms:modified>
</cp:coreProperties>
</file>