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F9" w:rsidRPr="00055CE0" w:rsidRDefault="00055CE0" w:rsidP="00055CE0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055CE0">
        <w:rPr>
          <w:rFonts w:asciiTheme="minorEastAsia" w:hAnsiTheme="minorEastAsia" w:hint="eastAsia"/>
          <w:b/>
          <w:sz w:val="24"/>
          <w:szCs w:val="24"/>
        </w:rPr>
        <w:t>关于2019年学校专项审计代理服务项目招标文件的修订及延期开标的通知</w:t>
      </w:r>
    </w:p>
    <w:p w:rsidR="00055CE0" w:rsidRPr="00055CE0" w:rsidRDefault="00055CE0" w:rsidP="00055CE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055CE0" w:rsidRPr="00055CE0" w:rsidRDefault="00055CE0" w:rsidP="00055CE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055CE0">
        <w:rPr>
          <w:rFonts w:asciiTheme="minorEastAsia" w:hAnsiTheme="minorEastAsia" w:hint="eastAsia"/>
          <w:sz w:val="24"/>
          <w:szCs w:val="24"/>
        </w:rPr>
        <w:t xml:space="preserve">各投标人： </w:t>
      </w:r>
    </w:p>
    <w:p w:rsidR="00055CE0" w:rsidRPr="00055CE0" w:rsidRDefault="00055CE0" w:rsidP="00055CE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55CE0">
        <w:rPr>
          <w:rFonts w:asciiTheme="minorEastAsia" w:hAnsiTheme="minorEastAsia" w:hint="eastAsia"/>
          <w:sz w:val="24"/>
          <w:szCs w:val="24"/>
        </w:rPr>
        <w:t>我校组织的2019年学校专项审计代理服务项目现因补充招标文件内的相关条款，需延迟开标时间至2019年7月11日上午9:30。</w:t>
      </w:r>
    </w:p>
    <w:p w:rsidR="00055CE0" w:rsidRPr="00055CE0" w:rsidRDefault="00055CE0" w:rsidP="00055CE0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55CE0">
        <w:rPr>
          <w:rFonts w:asciiTheme="minorEastAsia" w:hAnsiTheme="minorEastAsia" w:hint="eastAsia"/>
          <w:sz w:val="24"/>
          <w:szCs w:val="24"/>
        </w:rPr>
        <w:t>具体招标文件修订内容如下：</w:t>
      </w:r>
    </w:p>
    <w:p w:rsidR="00055CE0" w:rsidRDefault="00055CE0" w:rsidP="00C90584">
      <w:pPr>
        <w:pStyle w:val="a3"/>
        <w:numPr>
          <w:ilvl w:val="0"/>
          <w:numId w:val="1"/>
        </w:numPr>
        <w:spacing w:line="360" w:lineRule="auto"/>
        <w:ind w:left="425" w:hangingChars="177" w:hanging="425"/>
        <w:rPr>
          <w:rFonts w:asciiTheme="minorEastAsia" w:hAnsiTheme="minorEastAsia" w:hint="eastAsia"/>
          <w:sz w:val="24"/>
          <w:szCs w:val="24"/>
        </w:rPr>
      </w:pPr>
      <w:r w:rsidRPr="00055CE0">
        <w:rPr>
          <w:rFonts w:asciiTheme="minorEastAsia" w:hAnsiTheme="minorEastAsia" w:hint="eastAsia"/>
          <w:sz w:val="24"/>
          <w:szCs w:val="24"/>
        </w:rPr>
        <w:t>招标文件内前附表四中的价格部分分值权重25分，补充计算公式说明：“</w:t>
      </w:r>
      <w:r w:rsidRPr="00055CE0">
        <w:rPr>
          <w:rFonts w:asciiTheme="minorEastAsia" w:hAnsiTheme="minorEastAsia" w:hint="eastAsia"/>
          <w:sz w:val="24"/>
          <w:szCs w:val="24"/>
        </w:rPr>
        <w:t>满足招标文件要求且投标价格最低的投标报价为评标基准价，其价格分为满分。其他投标人的价格分统一按照下列公式计算：投标报价得分=(评标基准价／投标报价) ×</w:t>
      </w:r>
      <w:r w:rsidR="00C90584">
        <w:rPr>
          <w:rFonts w:asciiTheme="minorEastAsia" w:hAnsiTheme="minorEastAsia" w:hint="eastAsia"/>
          <w:sz w:val="24"/>
          <w:szCs w:val="24"/>
        </w:rPr>
        <w:t>25</w:t>
      </w:r>
      <w:r w:rsidRPr="00055CE0">
        <w:rPr>
          <w:rFonts w:asciiTheme="minorEastAsia" w:hAnsiTheme="minorEastAsia" w:hint="eastAsia"/>
          <w:sz w:val="24"/>
          <w:szCs w:val="24"/>
        </w:rPr>
        <w:t>”</w:t>
      </w:r>
    </w:p>
    <w:p w:rsidR="00055CE0" w:rsidRDefault="00055CE0" w:rsidP="00055CE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投标截止时间与开标时间延期至</w:t>
      </w:r>
      <w:r w:rsidRPr="00055CE0">
        <w:rPr>
          <w:rFonts w:asciiTheme="minorEastAsia" w:hAnsiTheme="minorEastAsia" w:hint="eastAsia"/>
          <w:sz w:val="24"/>
          <w:szCs w:val="24"/>
        </w:rPr>
        <w:t>2019年7月11日上午9:30</w:t>
      </w:r>
      <w:r w:rsidR="00C90584">
        <w:rPr>
          <w:rFonts w:asciiTheme="minorEastAsia" w:hAnsiTheme="minorEastAsia" w:hint="eastAsia"/>
          <w:sz w:val="24"/>
          <w:szCs w:val="24"/>
        </w:rPr>
        <w:t>，报名时间按原公告时间不变</w:t>
      </w:r>
      <w:r>
        <w:rPr>
          <w:rFonts w:asciiTheme="minorEastAsia" w:hAnsiTheme="minorEastAsia" w:hint="eastAsia"/>
          <w:sz w:val="24"/>
          <w:szCs w:val="24"/>
        </w:rPr>
        <w:t>；</w:t>
      </w:r>
      <w:bookmarkStart w:id="0" w:name="_GoBack"/>
      <w:bookmarkEnd w:id="0"/>
    </w:p>
    <w:p w:rsidR="00055CE0" w:rsidRDefault="00055CE0" w:rsidP="00055CE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开标会地点：深圳信息职业技术学院致远楼412A。</w:t>
      </w:r>
    </w:p>
    <w:p w:rsidR="00055CE0" w:rsidRDefault="00055CE0" w:rsidP="00055CE0">
      <w:pPr>
        <w:pStyle w:val="a3"/>
        <w:spacing w:line="360" w:lineRule="auto"/>
        <w:ind w:left="42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请投标人</w:t>
      </w:r>
      <w:r w:rsidR="00C90584">
        <w:rPr>
          <w:rFonts w:asciiTheme="minorEastAsia" w:hAnsiTheme="minorEastAsia" w:hint="eastAsia"/>
          <w:sz w:val="24"/>
          <w:szCs w:val="24"/>
        </w:rPr>
        <w:t>根据</w:t>
      </w:r>
      <w:r w:rsidR="00C90584">
        <w:rPr>
          <w:rFonts w:asciiTheme="minorEastAsia" w:hAnsiTheme="minorEastAsia" w:hint="eastAsia"/>
          <w:sz w:val="24"/>
          <w:szCs w:val="24"/>
        </w:rPr>
        <w:t>以上通知</w:t>
      </w:r>
      <w:r>
        <w:rPr>
          <w:rFonts w:asciiTheme="minorEastAsia" w:hAnsiTheme="minorEastAsia" w:hint="eastAsia"/>
          <w:sz w:val="24"/>
          <w:szCs w:val="24"/>
        </w:rPr>
        <w:t>自行修订招标文件相应内容，如有疑问请致电0755-89226095咨询毛老师。</w:t>
      </w:r>
    </w:p>
    <w:p w:rsidR="00055CE0" w:rsidRDefault="00055CE0" w:rsidP="00055CE0">
      <w:pPr>
        <w:pStyle w:val="a3"/>
        <w:spacing w:line="360" w:lineRule="auto"/>
        <w:ind w:left="420"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特此通知。</w:t>
      </w:r>
    </w:p>
    <w:p w:rsidR="00055CE0" w:rsidRDefault="00055CE0" w:rsidP="00055CE0">
      <w:pPr>
        <w:pStyle w:val="a3"/>
        <w:spacing w:line="360" w:lineRule="auto"/>
        <w:ind w:left="420" w:firstLineChars="0" w:firstLine="0"/>
        <w:rPr>
          <w:rFonts w:asciiTheme="minorEastAsia" w:hAnsiTheme="minorEastAsia" w:hint="eastAsia"/>
          <w:sz w:val="24"/>
          <w:szCs w:val="24"/>
        </w:rPr>
      </w:pPr>
    </w:p>
    <w:p w:rsidR="00055CE0" w:rsidRDefault="00055CE0" w:rsidP="00C90584">
      <w:pPr>
        <w:pStyle w:val="a3"/>
        <w:spacing w:line="360" w:lineRule="auto"/>
        <w:ind w:left="420" w:firstLineChars="0" w:firstLine="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深圳信息职业技术学院</w:t>
      </w:r>
    </w:p>
    <w:p w:rsidR="00055CE0" w:rsidRDefault="00055CE0" w:rsidP="00C90584">
      <w:pPr>
        <w:pStyle w:val="a3"/>
        <w:spacing w:line="360" w:lineRule="auto"/>
        <w:ind w:left="420" w:firstLineChars="0" w:firstLine="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招标管理中心</w:t>
      </w:r>
    </w:p>
    <w:p w:rsidR="00055CE0" w:rsidRPr="00055CE0" w:rsidRDefault="00055CE0" w:rsidP="00C90584">
      <w:pPr>
        <w:pStyle w:val="a3"/>
        <w:spacing w:line="360" w:lineRule="auto"/>
        <w:ind w:left="420" w:firstLineChars="0" w:firstLine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</w:t>
      </w:r>
      <w:r w:rsidR="00C90584">
        <w:rPr>
          <w:rFonts w:asciiTheme="minorEastAsia" w:hAnsiTheme="minorEastAsia" w:hint="eastAsia"/>
          <w:sz w:val="24"/>
          <w:szCs w:val="24"/>
        </w:rPr>
        <w:t>7月8日</w:t>
      </w:r>
    </w:p>
    <w:sectPr w:rsidR="00055CE0" w:rsidRPr="00055CE0" w:rsidSect="00C90584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4E9D"/>
    <w:multiLevelType w:val="hybridMultilevel"/>
    <w:tmpl w:val="5630E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E0"/>
    <w:rsid w:val="00055CE0"/>
    <w:rsid w:val="00C90584"/>
    <w:rsid w:val="00D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C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C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毛珊珊</dc:creator>
  <cp:lastModifiedBy>毛珊珊</cp:lastModifiedBy>
  <cp:revision>1</cp:revision>
  <cp:lastPrinted>2019-07-08T07:22:00Z</cp:lastPrinted>
  <dcterms:created xsi:type="dcterms:W3CDTF">2019-07-08T07:09:00Z</dcterms:created>
  <dcterms:modified xsi:type="dcterms:W3CDTF">2019-07-08T07:25:00Z</dcterms:modified>
</cp:coreProperties>
</file>